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8A9" w:rsidRPr="00291AEC" w:rsidRDefault="00DE78A9" w:rsidP="00B661E5">
      <w:pPr>
        <w:pStyle w:val="a6"/>
        <w:jc w:val="center"/>
        <w:rPr>
          <w:rFonts w:ascii="Times New Roman" w:hAnsi="Times New Roman" w:cs="Times New Roman"/>
          <w:sz w:val="24"/>
        </w:rPr>
      </w:pPr>
      <w:r w:rsidRPr="00291AEC">
        <w:rPr>
          <w:rFonts w:ascii="Times New Roman" w:hAnsi="Times New Roman" w:cs="Times New Roman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5" o:title=""/>
          </v:shape>
          <o:OLEObject Type="Embed" ProgID="PBrush" ShapeID="_x0000_i1025" DrawAspect="Content" ObjectID="_1824276312" r:id="rId6">
            <o:FieldCodes>\s \* MERGEFORMAT</o:FieldCodes>
          </o:OLEObject>
        </w:object>
      </w:r>
    </w:p>
    <w:p w:rsidR="00DE78A9" w:rsidRPr="00291AEC" w:rsidRDefault="00DE78A9" w:rsidP="00DE78A9">
      <w:pPr>
        <w:pStyle w:val="a6"/>
        <w:jc w:val="center"/>
        <w:rPr>
          <w:rFonts w:ascii="Times New Roman" w:hAnsi="Times New Roman" w:cs="Times New Roman"/>
          <w:b/>
          <w:sz w:val="32"/>
        </w:rPr>
      </w:pPr>
      <w:r w:rsidRPr="00291AEC">
        <w:rPr>
          <w:rFonts w:ascii="Times New Roman" w:hAnsi="Times New Roman" w:cs="Times New Roman"/>
          <w:b/>
          <w:sz w:val="32"/>
        </w:rPr>
        <w:t>У К Р А Ї Н А</w:t>
      </w:r>
    </w:p>
    <w:p w:rsidR="00DE78A9" w:rsidRPr="00291AEC" w:rsidRDefault="00DE78A9" w:rsidP="00DE78A9">
      <w:pPr>
        <w:pStyle w:val="a6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291AEC">
        <w:rPr>
          <w:rFonts w:ascii="Times New Roman" w:hAnsi="Times New Roman" w:cs="Times New Roman"/>
          <w:b/>
          <w:sz w:val="52"/>
          <w:szCs w:val="52"/>
        </w:rPr>
        <w:t>ЧЕРНІВЕЦЬКА ОБЛАСНА РАДА</w:t>
      </w:r>
    </w:p>
    <w:p w:rsidR="00DE78A9" w:rsidRDefault="00DE78A9" w:rsidP="00DE78A9">
      <w:pPr>
        <w:tabs>
          <w:tab w:val="left" w:pos="4111"/>
        </w:tabs>
        <w:ind w:right="-1"/>
        <w:rPr>
          <w:sz w:val="28"/>
          <w:szCs w:val="28"/>
        </w:rPr>
      </w:pPr>
    </w:p>
    <w:p w:rsidR="00F709E5" w:rsidRDefault="00DE78A9" w:rsidP="00DE78A9">
      <w:pPr>
        <w:tabs>
          <w:tab w:val="left" w:pos="4111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  <w:lang w:val="en-US"/>
        </w:rPr>
        <w:t>XXI</w:t>
      </w:r>
      <w:r w:rsidR="00F709E5" w:rsidRPr="009014A1">
        <w:rPr>
          <w:sz w:val="28"/>
          <w:szCs w:val="28"/>
        </w:rPr>
        <w:t xml:space="preserve"> сесія VII</w:t>
      </w:r>
      <w:r w:rsidR="00F811AE">
        <w:rPr>
          <w:sz w:val="28"/>
          <w:szCs w:val="28"/>
        </w:rPr>
        <w:t>І</w:t>
      </w:r>
      <w:r w:rsidR="00F709E5" w:rsidRPr="009014A1">
        <w:rPr>
          <w:sz w:val="28"/>
          <w:szCs w:val="28"/>
        </w:rPr>
        <w:t xml:space="preserve"> скликання</w:t>
      </w:r>
    </w:p>
    <w:p w:rsidR="00DE78A9" w:rsidRPr="009014A1" w:rsidRDefault="00DE78A9" w:rsidP="00DE78A9">
      <w:pPr>
        <w:tabs>
          <w:tab w:val="left" w:pos="4111"/>
        </w:tabs>
        <w:ind w:right="-1"/>
        <w:rPr>
          <w:sz w:val="28"/>
          <w:szCs w:val="28"/>
        </w:rPr>
      </w:pPr>
    </w:p>
    <w:p w:rsidR="00F709E5" w:rsidRPr="00DE78A9" w:rsidRDefault="00F709E5" w:rsidP="00F709E5">
      <w:pPr>
        <w:pStyle w:val="3"/>
        <w:spacing w:after="240"/>
        <w:rPr>
          <w:lang w:val="uk-UA"/>
        </w:rPr>
      </w:pPr>
      <w:r w:rsidRPr="00B2267D">
        <w:rPr>
          <w:lang w:val="uk-UA"/>
        </w:rPr>
        <w:t>РІШЕННЯ №</w:t>
      </w:r>
      <w:r w:rsidR="00DE78A9" w:rsidRPr="00DE78A9">
        <w:rPr>
          <w:lang w:val="uk-UA"/>
        </w:rPr>
        <w:t>64-21/25</w:t>
      </w:r>
    </w:p>
    <w:p w:rsidR="00464D49" w:rsidRPr="00DE78A9" w:rsidRDefault="00464D49" w:rsidP="00784B1C">
      <w:pPr>
        <w:ind w:right="-1"/>
        <w:jc w:val="center"/>
        <w:rPr>
          <w:sz w:val="28"/>
          <w:szCs w:val="28"/>
        </w:rPr>
      </w:pPr>
    </w:p>
    <w:p w:rsidR="00464D49" w:rsidRPr="00DE78A9" w:rsidRDefault="00DE78A9" w:rsidP="00784B1C">
      <w:pPr>
        <w:ind w:right="-1"/>
        <w:jc w:val="both"/>
        <w:rPr>
          <w:sz w:val="28"/>
          <w:szCs w:val="28"/>
        </w:rPr>
      </w:pPr>
      <w:r w:rsidRPr="00DE78A9">
        <w:rPr>
          <w:sz w:val="28"/>
          <w:szCs w:val="28"/>
        </w:rPr>
        <w:t xml:space="preserve">15 жовтня </w:t>
      </w:r>
      <w:r w:rsidR="00464D49" w:rsidRPr="00DE78A9">
        <w:rPr>
          <w:sz w:val="28"/>
          <w:szCs w:val="28"/>
        </w:rPr>
        <w:t>20</w:t>
      </w:r>
      <w:r w:rsidR="0061030A" w:rsidRPr="00DE78A9">
        <w:rPr>
          <w:sz w:val="28"/>
          <w:szCs w:val="28"/>
        </w:rPr>
        <w:t>2</w:t>
      </w:r>
      <w:r w:rsidR="00482DBC" w:rsidRPr="00DE78A9">
        <w:rPr>
          <w:sz w:val="28"/>
          <w:szCs w:val="28"/>
        </w:rPr>
        <w:t>5</w:t>
      </w:r>
      <w:r w:rsidR="00464D49" w:rsidRPr="00DE78A9">
        <w:rPr>
          <w:sz w:val="28"/>
          <w:szCs w:val="28"/>
        </w:rPr>
        <w:t xml:space="preserve"> р.                                                                     </w:t>
      </w:r>
      <w:r>
        <w:rPr>
          <w:sz w:val="28"/>
          <w:szCs w:val="28"/>
        </w:rPr>
        <w:t xml:space="preserve">                </w:t>
      </w:r>
      <w:r w:rsidR="00464D49" w:rsidRPr="00DE78A9">
        <w:rPr>
          <w:sz w:val="28"/>
          <w:szCs w:val="28"/>
        </w:rPr>
        <w:t>м. Чернівці</w:t>
      </w:r>
    </w:p>
    <w:p w:rsidR="00464D49" w:rsidRDefault="00464D49" w:rsidP="00784B1C">
      <w:pPr>
        <w:ind w:right="-1"/>
        <w:jc w:val="both"/>
        <w:rPr>
          <w:sz w:val="24"/>
        </w:rPr>
      </w:pPr>
    </w:p>
    <w:p w:rsidR="00464D49" w:rsidRDefault="00464D49" w:rsidP="00784B1C">
      <w:pPr>
        <w:ind w:right="-1"/>
        <w:jc w:val="both"/>
        <w:rPr>
          <w:sz w:val="24"/>
        </w:rPr>
      </w:pPr>
    </w:p>
    <w:p w:rsidR="00C65E70" w:rsidRDefault="00BB61FB" w:rsidP="00784B1C">
      <w:pPr>
        <w:ind w:right="-1"/>
        <w:jc w:val="both"/>
        <w:rPr>
          <w:b/>
          <w:sz w:val="28"/>
          <w:szCs w:val="28"/>
        </w:rPr>
      </w:pPr>
      <w:r w:rsidRPr="00BB61FB">
        <w:rPr>
          <w:b/>
          <w:sz w:val="28"/>
          <w:szCs w:val="28"/>
        </w:rPr>
        <w:t xml:space="preserve">Про </w:t>
      </w:r>
      <w:r w:rsidR="00C65E70">
        <w:rPr>
          <w:b/>
          <w:sz w:val="28"/>
          <w:szCs w:val="28"/>
        </w:rPr>
        <w:t xml:space="preserve">хід виконання </w:t>
      </w:r>
      <w:r w:rsidR="00546922">
        <w:rPr>
          <w:b/>
          <w:sz w:val="28"/>
          <w:szCs w:val="28"/>
        </w:rPr>
        <w:t xml:space="preserve">у 2024 році </w:t>
      </w:r>
      <w:r w:rsidR="00C65E70">
        <w:rPr>
          <w:b/>
          <w:sz w:val="28"/>
          <w:szCs w:val="28"/>
        </w:rPr>
        <w:t>Комплексної</w:t>
      </w:r>
    </w:p>
    <w:p w:rsidR="007D678B" w:rsidRDefault="00F66C35" w:rsidP="007D678B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програми </w:t>
      </w:r>
      <w:r w:rsidR="00514DA1">
        <w:rPr>
          <w:b/>
          <w:sz w:val="28"/>
          <w:szCs w:val="28"/>
        </w:rPr>
        <w:t xml:space="preserve">підтримки </w:t>
      </w:r>
      <w:r w:rsidR="007D678B">
        <w:rPr>
          <w:b/>
          <w:sz w:val="28"/>
          <w:szCs w:val="28"/>
        </w:rPr>
        <w:t xml:space="preserve">розвитку </w:t>
      </w:r>
      <w:r w:rsidR="00514DA1">
        <w:rPr>
          <w:b/>
          <w:sz w:val="28"/>
          <w:szCs w:val="28"/>
        </w:rPr>
        <w:t>сільського господарства</w:t>
      </w:r>
      <w:r w:rsidR="007D678B">
        <w:rPr>
          <w:b/>
          <w:sz w:val="28"/>
          <w:szCs w:val="28"/>
        </w:rPr>
        <w:t xml:space="preserve"> </w:t>
      </w:r>
    </w:p>
    <w:p w:rsidR="0024139D" w:rsidRPr="00BB61FB" w:rsidRDefault="007D678B" w:rsidP="007D678B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</w:t>
      </w:r>
      <w:r w:rsidR="00514DA1">
        <w:rPr>
          <w:b/>
          <w:sz w:val="28"/>
          <w:szCs w:val="28"/>
        </w:rPr>
        <w:t>ої</w:t>
      </w:r>
      <w:r>
        <w:rPr>
          <w:b/>
          <w:sz w:val="28"/>
          <w:szCs w:val="28"/>
        </w:rPr>
        <w:t xml:space="preserve"> області на 20</w:t>
      </w:r>
      <w:r w:rsidR="00482DBC">
        <w:rPr>
          <w:b/>
          <w:sz w:val="28"/>
          <w:szCs w:val="28"/>
        </w:rPr>
        <w:t>23</w:t>
      </w:r>
      <w:r w:rsidR="00BD5B31" w:rsidRPr="00D60D6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>202</w:t>
      </w:r>
      <w:r w:rsidR="00482DBC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роки </w:t>
      </w:r>
    </w:p>
    <w:p w:rsidR="00464D49" w:rsidRPr="00F66C35" w:rsidRDefault="00464D49" w:rsidP="00784B1C">
      <w:pPr>
        <w:ind w:right="-1"/>
        <w:jc w:val="both"/>
        <w:rPr>
          <w:sz w:val="28"/>
          <w:szCs w:val="28"/>
          <w:lang w:val="ru-RU"/>
        </w:rPr>
      </w:pPr>
    </w:p>
    <w:p w:rsidR="002F026F" w:rsidRPr="00F66C35" w:rsidRDefault="002F026F" w:rsidP="00784B1C">
      <w:pPr>
        <w:ind w:right="-1"/>
        <w:jc w:val="both"/>
        <w:rPr>
          <w:sz w:val="28"/>
          <w:szCs w:val="28"/>
          <w:lang w:val="ru-RU"/>
        </w:rPr>
      </w:pPr>
    </w:p>
    <w:p w:rsidR="003E62C2" w:rsidRPr="00DE78A9" w:rsidRDefault="00464D49" w:rsidP="00DE78A9">
      <w:pPr>
        <w:ind w:firstLine="709"/>
        <w:jc w:val="both"/>
        <w:rPr>
          <w:sz w:val="28"/>
          <w:szCs w:val="28"/>
        </w:rPr>
      </w:pPr>
      <w:r w:rsidRPr="00BB61FB">
        <w:rPr>
          <w:sz w:val="28"/>
          <w:szCs w:val="28"/>
        </w:rPr>
        <w:tab/>
      </w:r>
      <w:r w:rsidR="000845CB">
        <w:rPr>
          <w:sz w:val="28"/>
          <w:szCs w:val="28"/>
        </w:rPr>
        <w:t xml:space="preserve">Керуючись пунктом </w:t>
      </w:r>
      <w:r w:rsidR="00634D66">
        <w:rPr>
          <w:sz w:val="28"/>
          <w:szCs w:val="28"/>
        </w:rPr>
        <w:t>16 част</w:t>
      </w:r>
      <w:r w:rsidR="00F66C35">
        <w:rPr>
          <w:sz w:val="28"/>
          <w:szCs w:val="28"/>
        </w:rPr>
        <w:t xml:space="preserve">ини </w:t>
      </w:r>
      <w:r w:rsidR="006E6953">
        <w:rPr>
          <w:sz w:val="28"/>
          <w:szCs w:val="28"/>
        </w:rPr>
        <w:t>першої</w:t>
      </w:r>
      <w:r w:rsidR="00F66C35">
        <w:rPr>
          <w:sz w:val="28"/>
          <w:szCs w:val="28"/>
        </w:rPr>
        <w:t xml:space="preserve"> статті 43 Закону України «</w:t>
      </w:r>
      <w:r w:rsidR="00634D66">
        <w:rPr>
          <w:sz w:val="28"/>
          <w:szCs w:val="28"/>
        </w:rPr>
        <w:t>Про м</w:t>
      </w:r>
      <w:r w:rsidR="00F66C35">
        <w:rPr>
          <w:sz w:val="28"/>
          <w:szCs w:val="28"/>
        </w:rPr>
        <w:t>ісцеве самоврядування в Україні»</w:t>
      </w:r>
      <w:r w:rsidR="00AD7AE8">
        <w:rPr>
          <w:sz w:val="28"/>
          <w:szCs w:val="28"/>
        </w:rPr>
        <w:t xml:space="preserve"> та рішенням </w:t>
      </w:r>
      <w:r w:rsidR="003F3871">
        <w:rPr>
          <w:sz w:val="28"/>
          <w:szCs w:val="28"/>
        </w:rPr>
        <w:t>6</w:t>
      </w:r>
      <w:r w:rsidR="00AD7AE8">
        <w:rPr>
          <w:sz w:val="28"/>
          <w:szCs w:val="28"/>
        </w:rPr>
        <w:t>-ї сесії Чернівецької обласної ради</w:t>
      </w:r>
      <w:r w:rsidR="006E6953">
        <w:rPr>
          <w:sz w:val="28"/>
          <w:szCs w:val="28"/>
        </w:rPr>
        <w:t xml:space="preserve"> </w:t>
      </w:r>
      <w:r w:rsidR="00AD7AE8">
        <w:rPr>
          <w:sz w:val="28"/>
          <w:szCs w:val="28"/>
          <w:lang w:val="en-US"/>
        </w:rPr>
        <w:t>V</w:t>
      </w:r>
      <w:r w:rsidR="00AD7AE8">
        <w:rPr>
          <w:sz w:val="28"/>
          <w:szCs w:val="28"/>
        </w:rPr>
        <w:t xml:space="preserve"> скликання від 03 серпня 2006 року № 80-6/06 «Про порядок формування, фінансування та моніторингу виконання регіональних </w:t>
      </w:r>
      <w:r w:rsidR="00B03C11">
        <w:rPr>
          <w:sz w:val="28"/>
          <w:szCs w:val="28"/>
        </w:rPr>
        <w:t>(</w:t>
      </w:r>
      <w:r w:rsidR="00AD7AE8">
        <w:rPr>
          <w:sz w:val="28"/>
          <w:szCs w:val="28"/>
        </w:rPr>
        <w:t>комплексних</w:t>
      </w:r>
      <w:r w:rsidR="00B03C11">
        <w:rPr>
          <w:sz w:val="28"/>
          <w:szCs w:val="28"/>
        </w:rPr>
        <w:t>)</w:t>
      </w:r>
      <w:r w:rsidR="00AD7AE8">
        <w:rPr>
          <w:sz w:val="28"/>
          <w:szCs w:val="28"/>
        </w:rPr>
        <w:t xml:space="preserve"> програм»</w:t>
      </w:r>
      <w:r w:rsidR="00634D66">
        <w:rPr>
          <w:sz w:val="28"/>
          <w:szCs w:val="28"/>
        </w:rPr>
        <w:t xml:space="preserve">, </w:t>
      </w:r>
      <w:r w:rsidR="003E62C2">
        <w:rPr>
          <w:sz w:val="28"/>
          <w:szCs w:val="28"/>
        </w:rPr>
        <w:t xml:space="preserve">розглянувши подання Чернівецької обласної </w:t>
      </w:r>
      <w:r w:rsidR="003E62C2" w:rsidRPr="003E1845">
        <w:rPr>
          <w:sz w:val="28"/>
          <w:szCs w:val="28"/>
        </w:rPr>
        <w:t>державної</w:t>
      </w:r>
      <w:r w:rsidR="003E62C2">
        <w:rPr>
          <w:sz w:val="28"/>
          <w:szCs w:val="28"/>
        </w:rPr>
        <w:t xml:space="preserve"> адміністрації </w:t>
      </w:r>
      <w:r w:rsidR="003E1845">
        <w:rPr>
          <w:sz w:val="28"/>
          <w:szCs w:val="28"/>
        </w:rPr>
        <w:t xml:space="preserve">(обласної військової адміністрації) </w:t>
      </w:r>
      <w:r w:rsidR="003E62C2">
        <w:rPr>
          <w:sz w:val="28"/>
          <w:szCs w:val="28"/>
        </w:rPr>
        <w:t xml:space="preserve">від </w:t>
      </w:r>
      <w:r w:rsidR="007A585A">
        <w:rPr>
          <w:sz w:val="28"/>
          <w:szCs w:val="28"/>
        </w:rPr>
        <w:t>25.03.2025            № 01.12/</w:t>
      </w:r>
      <w:r w:rsidR="003F3871">
        <w:rPr>
          <w:sz w:val="28"/>
          <w:szCs w:val="28"/>
        </w:rPr>
        <w:t>18-1969, враховуючи висновки</w:t>
      </w:r>
      <w:r w:rsidR="00DE78A9">
        <w:rPr>
          <w:sz w:val="28"/>
          <w:szCs w:val="28"/>
        </w:rPr>
        <w:t xml:space="preserve"> постійної комісії з п</w:t>
      </w:r>
      <w:r w:rsidR="003F3871">
        <w:rPr>
          <w:sz w:val="28"/>
          <w:szCs w:val="28"/>
        </w:rPr>
        <w:t xml:space="preserve">итань бюджету від 10.10.2025 № </w:t>
      </w:r>
      <w:r w:rsidR="00DE78A9">
        <w:rPr>
          <w:sz w:val="28"/>
          <w:szCs w:val="28"/>
        </w:rPr>
        <w:t>16/34</w:t>
      </w:r>
      <w:r w:rsidR="003F3871">
        <w:rPr>
          <w:sz w:val="28"/>
          <w:szCs w:val="28"/>
        </w:rPr>
        <w:t xml:space="preserve"> та</w:t>
      </w:r>
      <w:r w:rsidR="003F3871" w:rsidRPr="003F3871">
        <w:rPr>
          <w:sz w:val="28"/>
          <w:szCs w:val="28"/>
        </w:rPr>
        <w:t xml:space="preserve"> </w:t>
      </w:r>
      <w:r w:rsidR="003F3871">
        <w:rPr>
          <w:sz w:val="28"/>
          <w:szCs w:val="28"/>
        </w:rPr>
        <w:t>постійної комісії</w:t>
      </w:r>
      <w:r w:rsidR="003F3871" w:rsidRPr="00B801EA">
        <w:rPr>
          <w:sz w:val="28"/>
          <w:szCs w:val="28"/>
        </w:rPr>
        <w:t xml:space="preserve"> з питань регуляторної політики, розвитку підприємниц</w:t>
      </w:r>
      <w:r w:rsidR="003F3871">
        <w:rPr>
          <w:sz w:val="28"/>
          <w:szCs w:val="28"/>
        </w:rPr>
        <w:t xml:space="preserve">тва, агропромислового розвитку </w:t>
      </w:r>
      <w:r w:rsidR="003F3871" w:rsidRPr="00B801EA">
        <w:rPr>
          <w:sz w:val="28"/>
          <w:szCs w:val="28"/>
        </w:rPr>
        <w:t>та земельних відносин</w:t>
      </w:r>
      <w:r w:rsidR="003F3871">
        <w:rPr>
          <w:sz w:val="28"/>
          <w:szCs w:val="28"/>
        </w:rPr>
        <w:t xml:space="preserve"> від  02.10.2025  №  1</w:t>
      </w:r>
      <w:r w:rsidR="003E62C2">
        <w:rPr>
          <w:sz w:val="28"/>
          <w:szCs w:val="28"/>
        </w:rPr>
        <w:t xml:space="preserve">, </w:t>
      </w:r>
      <w:r w:rsidR="00634D66">
        <w:rPr>
          <w:sz w:val="28"/>
          <w:szCs w:val="28"/>
        </w:rPr>
        <w:t>обласна рада</w:t>
      </w:r>
    </w:p>
    <w:p w:rsidR="002F026F" w:rsidRPr="00F66C35" w:rsidRDefault="002F026F" w:rsidP="00A06389">
      <w:pPr>
        <w:ind w:firstLine="709"/>
        <w:jc w:val="center"/>
        <w:rPr>
          <w:b/>
          <w:sz w:val="28"/>
          <w:szCs w:val="28"/>
        </w:rPr>
      </w:pPr>
    </w:p>
    <w:p w:rsidR="00464D49" w:rsidRDefault="00464D49" w:rsidP="00A06389">
      <w:pPr>
        <w:ind w:firstLine="709"/>
        <w:jc w:val="center"/>
        <w:rPr>
          <w:b/>
          <w:sz w:val="28"/>
          <w:szCs w:val="28"/>
        </w:rPr>
      </w:pPr>
      <w:r w:rsidRPr="00BB61FB">
        <w:rPr>
          <w:b/>
          <w:sz w:val="28"/>
          <w:szCs w:val="28"/>
        </w:rPr>
        <w:t>ВИРІШИЛА:</w:t>
      </w:r>
    </w:p>
    <w:p w:rsidR="009A3AE3" w:rsidRPr="00BB61FB" w:rsidRDefault="009A3AE3" w:rsidP="00A06389">
      <w:pPr>
        <w:ind w:firstLine="709"/>
        <w:jc w:val="center"/>
        <w:rPr>
          <w:b/>
          <w:sz w:val="28"/>
          <w:szCs w:val="28"/>
        </w:rPr>
      </w:pPr>
    </w:p>
    <w:p w:rsidR="00EE079F" w:rsidRDefault="00DE78A9" w:rsidP="00A06389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E079F">
        <w:rPr>
          <w:sz w:val="28"/>
          <w:szCs w:val="28"/>
        </w:rPr>
        <w:t xml:space="preserve">Інформацію про хід виконання </w:t>
      </w:r>
      <w:r w:rsidR="00546922">
        <w:rPr>
          <w:sz w:val="28"/>
          <w:szCs w:val="28"/>
        </w:rPr>
        <w:t xml:space="preserve">у 2024 році </w:t>
      </w:r>
      <w:r w:rsidR="00EE079F">
        <w:rPr>
          <w:sz w:val="28"/>
          <w:szCs w:val="28"/>
        </w:rPr>
        <w:t>Комплексної прог</w:t>
      </w:r>
      <w:r w:rsidR="00F66C35">
        <w:rPr>
          <w:sz w:val="28"/>
          <w:szCs w:val="28"/>
        </w:rPr>
        <w:t xml:space="preserve">рами </w:t>
      </w:r>
      <w:r w:rsidR="00514DA1">
        <w:rPr>
          <w:sz w:val="28"/>
          <w:szCs w:val="28"/>
        </w:rPr>
        <w:t xml:space="preserve">підтримки </w:t>
      </w:r>
      <w:r w:rsidR="007D678B">
        <w:rPr>
          <w:sz w:val="28"/>
          <w:szCs w:val="28"/>
        </w:rPr>
        <w:t xml:space="preserve">розвитку </w:t>
      </w:r>
      <w:r w:rsidR="00514DA1">
        <w:rPr>
          <w:sz w:val="28"/>
          <w:szCs w:val="28"/>
        </w:rPr>
        <w:t xml:space="preserve">сільського господарства </w:t>
      </w:r>
      <w:r w:rsidR="007D678B">
        <w:rPr>
          <w:sz w:val="28"/>
          <w:szCs w:val="28"/>
        </w:rPr>
        <w:t>Чернівецьк</w:t>
      </w:r>
      <w:r w:rsidR="00514DA1">
        <w:rPr>
          <w:sz w:val="28"/>
          <w:szCs w:val="28"/>
        </w:rPr>
        <w:t>ої</w:t>
      </w:r>
      <w:r w:rsidR="007D678B">
        <w:rPr>
          <w:sz w:val="28"/>
          <w:szCs w:val="28"/>
        </w:rPr>
        <w:t xml:space="preserve"> області на 20</w:t>
      </w:r>
      <w:r w:rsidR="00482DBC">
        <w:rPr>
          <w:sz w:val="28"/>
          <w:szCs w:val="28"/>
        </w:rPr>
        <w:t>23</w:t>
      </w:r>
      <w:r w:rsidR="005B2BEF" w:rsidRPr="00D60D64">
        <w:rPr>
          <w:b/>
          <w:sz w:val="28"/>
          <w:szCs w:val="28"/>
        </w:rPr>
        <w:t>–</w:t>
      </w:r>
      <w:r w:rsidR="007D678B">
        <w:rPr>
          <w:sz w:val="28"/>
          <w:szCs w:val="28"/>
        </w:rPr>
        <w:t>202</w:t>
      </w:r>
      <w:r w:rsidR="008828FF">
        <w:rPr>
          <w:sz w:val="28"/>
          <w:szCs w:val="28"/>
        </w:rPr>
        <w:t>7</w:t>
      </w:r>
      <w:r w:rsidR="007D678B">
        <w:rPr>
          <w:sz w:val="28"/>
          <w:szCs w:val="28"/>
        </w:rPr>
        <w:t xml:space="preserve"> роки</w:t>
      </w:r>
      <w:r w:rsidR="00482DBC">
        <w:rPr>
          <w:sz w:val="28"/>
          <w:szCs w:val="28"/>
        </w:rPr>
        <w:t xml:space="preserve"> </w:t>
      </w:r>
      <w:r w:rsidR="00EE079F">
        <w:rPr>
          <w:sz w:val="28"/>
          <w:szCs w:val="28"/>
        </w:rPr>
        <w:t>взяти до відома</w:t>
      </w:r>
      <w:r w:rsidR="00AD7AE8">
        <w:rPr>
          <w:sz w:val="28"/>
          <w:szCs w:val="28"/>
        </w:rPr>
        <w:t xml:space="preserve"> (додається)</w:t>
      </w:r>
      <w:r w:rsidR="00EE079F">
        <w:rPr>
          <w:sz w:val="28"/>
          <w:szCs w:val="28"/>
        </w:rPr>
        <w:t>.</w:t>
      </w:r>
    </w:p>
    <w:p w:rsidR="00DE78A9" w:rsidRDefault="00DE78A9" w:rsidP="00A06389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Рекомендувати управлінню агропромислового розвитку обласної державної адміністрації (обласної військової адміністрації) розробити механізм підтримки домовласників, які утримують велику рогату худобу, з метою стимулювання розвитку особистих селянських господарств, забезпечення продовольчої безпеки району та підвищення рівня зайнятості населення.</w:t>
      </w:r>
    </w:p>
    <w:p w:rsidR="00DE78A9" w:rsidRPr="003F3871" w:rsidRDefault="00DE78A9" w:rsidP="003F3871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</w:t>
      </w:r>
      <w:r w:rsidR="00D972A3">
        <w:rPr>
          <w:sz w:val="28"/>
          <w:szCs w:val="28"/>
        </w:rPr>
        <w:t xml:space="preserve">за виконанням рішення покласти на першого заступника голови обласної державної адміністрації (обласної військової адміністрації) </w:t>
      </w:r>
      <w:r w:rsidR="003F3871">
        <w:rPr>
          <w:sz w:val="28"/>
          <w:szCs w:val="28"/>
        </w:rPr>
        <w:t xml:space="preserve">Олександра ЯНКОВА </w:t>
      </w:r>
      <w:r w:rsidR="00D972A3">
        <w:rPr>
          <w:sz w:val="28"/>
          <w:szCs w:val="28"/>
        </w:rPr>
        <w:t xml:space="preserve"> та постійні комісії обласної ради</w:t>
      </w:r>
      <w:r w:rsidR="00A474BE">
        <w:rPr>
          <w:sz w:val="28"/>
          <w:szCs w:val="28"/>
        </w:rPr>
        <w:t xml:space="preserve"> </w:t>
      </w:r>
      <w:r w:rsidR="00D972A3">
        <w:rPr>
          <w:sz w:val="28"/>
          <w:szCs w:val="28"/>
        </w:rPr>
        <w:t xml:space="preserve">з питань  регуляторної </w:t>
      </w:r>
      <w:r w:rsidR="00D972A3">
        <w:rPr>
          <w:sz w:val="28"/>
          <w:szCs w:val="28"/>
        </w:rPr>
        <w:lastRenderedPageBreak/>
        <w:t>політики, розвитку підприємництва, агропромислового розвитку та з</w:t>
      </w:r>
      <w:r w:rsidR="003F3871">
        <w:rPr>
          <w:sz w:val="28"/>
          <w:szCs w:val="28"/>
        </w:rPr>
        <w:t>емельних відносин (Василь ГОНЧАР</w:t>
      </w:r>
      <w:r w:rsidR="00D972A3">
        <w:rPr>
          <w:sz w:val="28"/>
          <w:szCs w:val="28"/>
        </w:rPr>
        <w:t>)</w:t>
      </w:r>
      <w:r w:rsidR="003F3871">
        <w:rPr>
          <w:sz w:val="28"/>
          <w:szCs w:val="28"/>
        </w:rPr>
        <w:t>,  з питань бюджету (Іван ШЕВЧУК</w:t>
      </w:r>
      <w:r w:rsidR="00D972A3">
        <w:rPr>
          <w:sz w:val="28"/>
          <w:szCs w:val="28"/>
        </w:rPr>
        <w:t>).</w:t>
      </w:r>
    </w:p>
    <w:p w:rsidR="00B661E5" w:rsidRDefault="00B661E5" w:rsidP="00A06389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</w:p>
    <w:p w:rsidR="00B661E5" w:rsidRDefault="00B661E5" w:rsidP="00A06389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</w:p>
    <w:p w:rsidR="00B661E5" w:rsidRDefault="00B661E5" w:rsidP="00A06389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</w:p>
    <w:p w:rsidR="00B661E5" w:rsidRDefault="00B661E5" w:rsidP="00A06389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</w:p>
    <w:p w:rsidR="00464D49" w:rsidRPr="00BB61FB" w:rsidRDefault="00464D49" w:rsidP="00A06389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</w:p>
    <w:p w:rsidR="00B661E5" w:rsidRPr="007A585A" w:rsidRDefault="00DE78A9" w:rsidP="00C32174">
      <w:pPr>
        <w:tabs>
          <w:tab w:val="left" w:pos="0"/>
        </w:tabs>
        <w:rPr>
          <w:b/>
          <w:sz w:val="28"/>
          <w:szCs w:val="28"/>
          <w:lang w:val="ru-RU"/>
        </w:rPr>
      </w:pPr>
      <w:r w:rsidRPr="00C32174">
        <w:rPr>
          <w:b/>
          <w:sz w:val="28"/>
          <w:szCs w:val="28"/>
        </w:rPr>
        <w:t xml:space="preserve">Перший заступник        </w:t>
      </w:r>
    </w:p>
    <w:p w:rsidR="00B661E5" w:rsidRPr="00B661E5" w:rsidRDefault="003F3871" w:rsidP="00C32174">
      <w:pPr>
        <w:tabs>
          <w:tab w:val="left" w:pos="0"/>
        </w:tabs>
        <w:rPr>
          <w:b/>
          <w:sz w:val="28"/>
          <w:szCs w:val="28"/>
        </w:rPr>
      </w:pPr>
      <w:r w:rsidRPr="00C32174">
        <w:rPr>
          <w:b/>
          <w:sz w:val="28"/>
          <w:szCs w:val="28"/>
        </w:rPr>
        <w:t xml:space="preserve">голови </w:t>
      </w:r>
      <w:r w:rsidR="00B661E5">
        <w:rPr>
          <w:b/>
          <w:sz w:val="28"/>
          <w:szCs w:val="28"/>
        </w:rPr>
        <w:t>обласної ради</w:t>
      </w:r>
      <w:r w:rsidR="00B661E5" w:rsidRPr="00B661E5">
        <w:rPr>
          <w:b/>
          <w:sz w:val="28"/>
          <w:szCs w:val="28"/>
        </w:rPr>
        <w:t xml:space="preserve"> </w:t>
      </w:r>
      <w:r w:rsidR="00B661E5">
        <w:rPr>
          <w:b/>
          <w:sz w:val="28"/>
          <w:szCs w:val="28"/>
        </w:rPr>
        <w:t xml:space="preserve">                                         </w:t>
      </w:r>
      <w:r>
        <w:rPr>
          <w:b/>
          <w:sz w:val="28"/>
          <w:szCs w:val="28"/>
        </w:rPr>
        <w:t xml:space="preserve">                 </w:t>
      </w:r>
      <w:r w:rsidR="00B661E5">
        <w:rPr>
          <w:b/>
          <w:sz w:val="28"/>
          <w:szCs w:val="28"/>
        </w:rPr>
        <w:t xml:space="preserve"> </w:t>
      </w:r>
      <w:r w:rsidR="00B661E5" w:rsidRPr="00C32174">
        <w:rPr>
          <w:b/>
          <w:sz w:val="28"/>
          <w:szCs w:val="28"/>
        </w:rPr>
        <w:t>Микола ГУЙТОР</w:t>
      </w:r>
      <w:r w:rsidR="00B661E5" w:rsidRPr="00BB61FB">
        <w:rPr>
          <w:sz w:val="28"/>
          <w:szCs w:val="28"/>
        </w:rPr>
        <w:tab/>
      </w:r>
    </w:p>
    <w:p w:rsidR="00B661E5" w:rsidRPr="007A585A" w:rsidRDefault="00B661E5" w:rsidP="00C32174">
      <w:pPr>
        <w:tabs>
          <w:tab w:val="left" w:pos="0"/>
        </w:tabs>
        <w:rPr>
          <w:b/>
          <w:sz w:val="28"/>
          <w:szCs w:val="28"/>
          <w:lang w:val="ru-RU"/>
        </w:rPr>
      </w:pPr>
    </w:p>
    <w:p w:rsidR="00B661E5" w:rsidRPr="00B661E5" w:rsidRDefault="00DE78A9" w:rsidP="00C32174">
      <w:pPr>
        <w:tabs>
          <w:tab w:val="left" w:pos="0"/>
        </w:tabs>
        <w:rPr>
          <w:b/>
          <w:sz w:val="28"/>
          <w:szCs w:val="28"/>
          <w:lang w:val="ru-RU"/>
        </w:rPr>
      </w:pPr>
      <w:r w:rsidRPr="00C32174">
        <w:rPr>
          <w:b/>
          <w:sz w:val="28"/>
          <w:szCs w:val="28"/>
        </w:rPr>
        <w:t xml:space="preserve">  </w:t>
      </w:r>
    </w:p>
    <w:p w:rsidR="00C32174" w:rsidRDefault="00DE78A9" w:rsidP="00C32174">
      <w:pPr>
        <w:tabs>
          <w:tab w:val="left" w:pos="0"/>
        </w:tabs>
        <w:rPr>
          <w:sz w:val="28"/>
          <w:szCs w:val="28"/>
        </w:rPr>
      </w:pPr>
      <w:r w:rsidRPr="00C32174">
        <w:rPr>
          <w:b/>
          <w:sz w:val="28"/>
          <w:szCs w:val="28"/>
        </w:rPr>
        <w:t xml:space="preserve">                                         </w:t>
      </w:r>
    </w:p>
    <w:p w:rsidR="00C32174" w:rsidRDefault="00C32174" w:rsidP="00C32174">
      <w:pPr>
        <w:tabs>
          <w:tab w:val="left" w:pos="0"/>
        </w:tabs>
        <w:rPr>
          <w:sz w:val="28"/>
          <w:szCs w:val="28"/>
        </w:rPr>
      </w:pPr>
    </w:p>
    <w:sectPr w:rsidR="00C32174" w:rsidSect="001E5866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611C"/>
    <w:multiLevelType w:val="hybridMultilevel"/>
    <w:tmpl w:val="A6904ABE"/>
    <w:lvl w:ilvl="0" w:tplc="E9D2A060">
      <w:start w:val="1"/>
      <w:numFmt w:val="decimal"/>
      <w:lvlText w:val="%1."/>
      <w:lvlJc w:val="left"/>
      <w:pPr>
        <w:tabs>
          <w:tab w:val="num" w:pos="1104"/>
        </w:tabs>
        <w:ind w:left="1104" w:hanging="384"/>
      </w:pPr>
      <w:rPr>
        <w:rFonts w:hint="default"/>
      </w:rPr>
    </w:lvl>
    <w:lvl w:ilvl="1" w:tplc="FBCC45FC">
      <w:numFmt w:val="none"/>
      <w:lvlText w:val=""/>
      <w:lvlJc w:val="left"/>
      <w:pPr>
        <w:tabs>
          <w:tab w:val="num" w:pos="360"/>
        </w:tabs>
      </w:pPr>
    </w:lvl>
    <w:lvl w:ilvl="2" w:tplc="298E7C30">
      <w:numFmt w:val="none"/>
      <w:lvlText w:val=""/>
      <w:lvlJc w:val="left"/>
      <w:pPr>
        <w:tabs>
          <w:tab w:val="num" w:pos="360"/>
        </w:tabs>
      </w:pPr>
    </w:lvl>
    <w:lvl w:ilvl="3" w:tplc="9A066C22">
      <w:numFmt w:val="none"/>
      <w:lvlText w:val=""/>
      <w:lvlJc w:val="left"/>
      <w:pPr>
        <w:tabs>
          <w:tab w:val="num" w:pos="360"/>
        </w:tabs>
      </w:pPr>
    </w:lvl>
    <w:lvl w:ilvl="4" w:tplc="B0B47F0C">
      <w:numFmt w:val="none"/>
      <w:lvlText w:val=""/>
      <w:lvlJc w:val="left"/>
      <w:pPr>
        <w:tabs>
          <w:tab w:val="num" w:pos="360"/>
        </w:tabs>
      </w:pPr>
    </w:lvl>
    <w:lvl w:ilvl="5" w:tplc="716CB5DE">
      <w:numFmt w:val="none"/>
      <w:lvlText w:val=""/>
      <w:lvlJc w:val="left"/>
      <w:pPr>
        <w:tabs>
          <w:tab w:val="num" w:pos="360"/>
        </w:tabs>
      </w:pPr>
    </w:lvl>
    <w:lvl w:ilvl="6" w:tplc="87CAC1D6">
      <w:numFmt w:val="none"/>
      <w:lvlText w:val=""/>
      <w:lvlJc w:val="left"/>
      <w:pPr>
        <w:tabs>
          <w:tab w:val="num" w:pos="360"/>
        </w:tabs>
      </w:pPr>
    </w:lvl>
    <w:lvl w:ilvl="7" w:tplc="E496F5F4">
      <w:numFmt w:val="none"/>
      <w:lvlText w:val=""/>
      <w:lvlJc w:val="left"/>
      <w:pPr>
        <w:tabs>
          <w:tab w:val="num" w:pos="360"/>
        </w:tabs>
      </w:pPr>
    </w:lvl>
    <w:lvl w:ilvl="8" w:tplc="3FAC0D74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456A3F49"/>
    <w:multiLevelType w:val="hybridMultilevel"/>
    <w:tmpl w:val="15525CFE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380A03"/>
    <w:multiLevelType w:val="hybridMultilevel"/>
    <w:tmpl w:val="CFAA2CEE"/>
    <w:lvl w:ilvl="0" w:tplc="E63E6532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1BA114C"/>
    <w:multiLevelType w:val="hybridMultilevel"/>
    <w:tmpl w:val="C0D4055E"/>
    <w:lvl w:ilvl="0" w:tplc="3AE007B8">
      <w:start w:val="10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Batang" w:hAnsi="Times New Roman" w:cs="Times New Roman" w:hint="default"/>
      </w:rPr>
    </w:lvl>
    <w:lvl w:ilvl="1" w:tplc="6CE4F4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DA45C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58D5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02347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A64F8A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D820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7ACF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080EA5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ECE1DE6"/>
    <w:multiLevelType w:val="hybridMultilevel"/>
    <w:tmpl w:val="A5CAA408"/>
    <w:lvl w:ilvl="0" w:tplc="910604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BC036E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366608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B06C8C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DB03BB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9F4415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A107F1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BA2B64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B9F6C46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4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</w:compat>
  <w:rsids>
    <w:rsidRoot w:val="005D4069"/>
    <w:rsid w:val="00065C32"/>
    <w:rsid w:val="000720AC"/>
    <w:rsid w:val="00080906"/>
    <w:rsid w:val="000845CB"/>
    <w:rsid w:val="000D4C11"/>
    <w:rsid w:val="000F4206"/>
    <w:rsid w:val="000F4613"/>
    <w:rsid w:val="000F47B7"/>
    <w:rsid w:val="00160B4C"/>
    <w:rsid w:val="00167F94"/>
    <w:rsid w:val="001926D2"/>
    <w:rsid w:val="001A7637"/>
    <w:rsid w:val="001E19C3"/>
    <w:rsid w:val="001E5866"/>
    <w:rsid w:val="0022336E"/>
    <w:rsid w:val="0024139D"/>
    <w:rsid w:val="00250B2F"/>
    <w:rsid w:val="00281846"/>
    <w:rsid w:val="0028777E"/>
    <w:rsid w:val="002B70AF"/>
    <w:rsid w:val="002E1388"/>
    <w:rsid w:val="002F026F"/>
    <w:rsid w:val="00336392"/>
    <w:rsid w:val="00365067"/>
    <w:rsid w:val="00372CFA"/>
    <w:rsid w:val="003A2F79"/>
    <w:rsid w:val="003B6986"/>
    <w:rsid w:val="003E0498"/>
    <w:rsid w:val="003E1845"/>
    <w:rsid w:val="003E62C2"/>
    <w:rsid w:val="003F3871"/>
    <w:rsid w:val="004157E8"/>
    <w:rsid w:val="00441A06"/>
    <w:rsid w:val="00464D49"/>
    <w:rsid w:val="00465395"/>
    <w:rsid w:val="004658A6"/>
    <w:rsid w:val="00473484"/>
    <w:rsid w:val="00482DBC"/>
    <w:rsid w:val="0049582C"/>
    <w:rsid w:val="004E4FFF"/>
    <w:rsid w:val="00502EAE"/>
    <w:rsid w:val="00514DA1"/>
    <w:rsid w:val="00531B80"/>
    <w:rsid w:val="00546922"/>
    <w:rsid w:val="00580C7C"/>
    <w:rsid w:val="005878B3"/>
    <w:rsid w:val="005B2BEF"/>
    <w:rsid w:val="005C289F"/>
    <w:rsid w:val="005D4069"/>
    <w:rsid w:val="00603AA2"/>
    <w:rsid w:val="0061030A"/>
    <w:rsid w:val="006157DA"/>
    <w:rsid w:val="00634D66"/>
    <w:rsid w:val="00636DA9"/>
    <w:rsid w:val="006442E7"/>
    <w:rsid w:val="00653AA3"/>
    <w:rsid w:val="00654EAB"/>
    <w:rsid w:val="006704C4"/>
    <w:rsid w:val="006D4604"/>
    <w:rsid w:val="006E6953"/>
    <w:rsid w:val="0071268D"/>
    <w:rsid w:val="00720059"/>
    <w:rsid w:val="0076288F"/>
    <w:rsid w:val="00771244"/>
    <w:rsid w:val="00784B1C"/>
    <w:rsid w:val="00795D18"/>
    <w:rsid w:val="007A585A"/>
    <w:rsid w:val="007C6EC6"/>
    <w:rsid w:val="007D595B"/>
    <w:rsid w:val="007D678B"/>
    <w:rsid w:val="00810891"/>
    <w:rsid w:val="00821D6A"/>
    <w:rsid w:val="008828FF"/>
    <w:rsid w:val="008B316F"/>
    <w:rsid w:val="008E22B9"/>
    <w:rsid w:val="008F389A"/>
    <w:rsid w:val="008F43BA"/>
    <w:rsid w:val="008F675A"/>
    <w:rsid w:val="009372ED"/>
    <w:rsid w:val="00952F6A"/>
    <w:rsid w:val="00971818"/>
    <w:rsid w:val="0097418E"/>
    <w:rsid w:val="00996CC6"/>
    <w:rsid w:val="009A3AE3"/>
    <w:rsid w:val="009C5020"/>
    <w:rsid w:val="00A06389"/>
    <w:rsid w:val="00A16FD1"/>
    <w:rsid w:val="00A27416"/>
    <w:rsid w:val="00A474BE"/>
    <w:rsid w:val="00AD7AE8"/>
    <w:rsid w:val="00AF5003"/>
    <w:rsid w:val="00B03C11"/>
    <w:rsid w:val="00B1469F"/>
    <w:rsid w:val="00B176A5"/>
    <w:rsid w:val="00B50115"/>
    <w:rsid w:val="00B54855"/>
    <w:rsid w:val="00B615F1"/>
    <w:rsid w:val="00B63CE9"/>
    <w:rsid w:val="00B661E5"/>
    <w:rsid w:val="00B66E7D"/>
    <w:rsid w:val="00B675C9"/>
    <w:rsid w:val="00B75F64"/>
    <w:rsid w:val="00BB61FB"/>
    <w:rsid w:val="00BD5B31"/>
    <w:rsid w:val="00C32174"/>
    <w:rsid w:val="00C43C3F"/>
    <w:rsid w:val="00C4616D"/>
    <w:rsid w:val="00C46D9B"/>
    <w:rsid w:val="00C65E70"/>
    <w:rsid w:val="00C715B0"/>
    <w:rsid w:val="00C95D93"/>
    <w:rsid w:val="00C975EB"/>
    <w:rsid w:val="00CB3034"/>
    <w:rsid w:val="00CC2437"/>
    <w:rsid w:val="00CE17A8"/>
    <w:rsid w:val="00D46511"/>
    <w:rsid w:val="00D520B1"/>
    <w:rsid w:val="00D548C0"/>
    <w:rsid w:val="00D94113"/>
    <w:rsid w:val="00D972A3"/>
    <w:rsid w:val="00DC2036"/>
    <w:rsid w:val="00DC2246"/>
    <w:rsid w:val="00DC4C00"/>
    <w:rsid w:val="00DD70B5"/>
    <w:rsid w:val="00DE78A9"/>
    <w:rsid w:val="00DF20DB"/>
    <w:rsid w:val="00E0008A"/>
    <w:rsid w:val="00E10E01"/>
    <w:rsid w:val="00E11DAD"/>
    <w:rsid w:val="00E14F5F"/>
    <w:rsid w:val="00E54258"/>
    <w:rsid w:val="00E94B09"/>
    <w:rsid w:val="00E96727"/>
    <w:rsid w:val="00EC70A0"/>
    <w:rsid w:val="00EE079F"/>
    <w:rsid w:val="00F1218F"/>
    <w:rsid w:val="00F66C35"/>
    <w:rsid w:val="00F709E5"/>
    <w:rsid w:val="00F74933"/>
    <w:rsid w:val="00F7549D"/>
    <w:rsid w:val="00F76955"/>
    <w:rsid w:val="00F811AE"/>
    <w:rsid w:val="00F92F22"/>
    <w:rsid w:val="00FF7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3AA2"/>
    <w:rPr>
      <w:lang w:val="uk-UA"/>
    </w:rPr>
  </w:style>
  <w:style w:type="paragraph" w:styleId="3">
    <w:name w:val="heading 3"/>
    <w:basedOn w:val="a"/>
    <w:next w:val="a"/>
    <w:link w:val="30"/>
    <w:qFormat/>
    <w:rsid w:val="00F709E5"/>
    <w:pPr>
      <w:keepNext/>
      <w:jc w:val="center"/>
      <w:outlineLvl w:val="2"/>
    </w:pPr>
    <w:rPr>
      <w:rFonts w:eastAsia="Times New Roman"/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3AA2"/>
    <w:rPr>
      <w:color w:val="0000FF"/>
      <w:u w:val="single"/>
    </w:rPr>
  </w:style>
  <w:style w:type="table" w:styleId="a4">
    <w:name w:val="Table Grid"/>
    <w:basedOn w:val="a1"/>
    <w:rsid w:val="003B6986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0845CB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F709E5"/>
    <w:rPr>
      <w:rFonts w:eastAsia="Times New Roman"/>
      <w:b/>
      <w:spacing w:val="60"/>
      <w:sz w:val="40"/>
      <w:lang w:val="en-US"/>
    </w:rPr>
  </w:style>
  <w:style w:type="paragraph" w:styleId="a6">
    <w:name w:val="No Spacing"/>
    <w:uiPriority w:val="1"/>
    <w:qFormat/>
    <w:rsid w:val="00DE78A9"/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9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233</Words>
  <Characters>1928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 К Р А Ї Н А</vt:lpstr>
      <vt:lpstr>У К Р А Ї Н А</vt:lpstr>
    </vt:vector>
  </TitlesOfParts>
  <Company>SPecialiST RePack</Company>
  <LinksUpToDate>false</LinksUpToDate>
  <CharactersWithSpaces>2157</CharactersWithSpaces>
  <SharedDoc>false</SharedDoc>
  <HLinks>
    <vt:vector size="6" baseType="variant">
      <vt:variant>
        <vt:i4>524361</vt:i4>
      </vt:variant>
      <vt:variant>
        <vt:i4>-1</vt:i4>
      </vt:variant>
      <vt:variant>
        <vt:i4>1027</vt:i4>
      </vt:variant>
      <vt:variant>
        <vt:i4>1</vt:i4>
      </vt:variant>
      <vt:variant>
        <vt:lpwstr>http://zakon.rada.gov.ua/images/gerb.gif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User</dc:creator>
  <cp:lastModifiedBy>ТАНЯ</cp:lastModifiedBy>
  <cp:revision>9</cp:revision>
  <cp:lastPrinted>2025-10-24T12:23:00Z</cp:lastPrinted>
  <dcterms:created xsi:type="dcterms:W3CDTF">2025-10-21T12:06:00Z</dcterms:created>
  <dcterms:modified xsi:type="dcterms:W3CDTF">2025-11-10T08:39:00Z</dcterms:modified>
</cp:coreProperties>
</file>